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460" w:type="dxa"/>
        <w:tblInd w:w="93" w:type="dxa"/>
        <w:tblLook w:val="04A0"/>
      </w:tblPr>
      <w:tblGrid>
        <w:gridCol w:w="660"/>
        <w:gridCol w:w="4000"/>
        <w:gridCol w:w="3980"/>
        <w:gridCol w:w="2420"/>
        <w:gridCol w:w="2380"/>
        <w:gridCol w:w="2020"/>
      </w:tblGrid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№67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МАДОУ " Д/с №298"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Адрес: 420071, ул. Мира, д.31а, ул. Мира, д.33а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Ф.И.О. руководителя: Елакова Анастасия Сергеевна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8(843)272-32-40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3054A9" w:rsidRPr="004677B6" w:rsidTr="002760CB">
        <w:trPr>
          <w:trHeight w:val="509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3054A9" w:rsidRPr="004677B6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1.1.1. 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1.1.2. 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84,83 баллов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31,5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 баллов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3054A9" w:rsidRPr="004677B6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90,91 баллов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83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88,81 баллов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Обеспечение в организации комфортных условий для предоставления услуг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3054A9" w:rsidRPr="004677B6" w:rsidTr="002760CB">
        <w:trPr>
          <w:trHeight w:val="509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3054A9" w:rsidRPr="004677B6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комфортностью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80,41 баллов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78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90,21 баллов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организации и ее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 баллов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баллов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(в % от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50 баллов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доброжелательностью, вежливостью работников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94,85 баллов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3054A9" w:rsidRPr="004677B6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95,88 баллов</w:t>
            </w:r>
          </w:p>
        </w:tc>
      </w:tr>
      <w:tr w:rsidR="003054A9" w:rsidRPr="004677B6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97,94 баллов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95,88 баллов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89,69 баллов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организационными условиями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88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90,72 баллов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наличием и понятностью навигации 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95,88 баллов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92,99 баллов</w:t>
            </w:r>
          </w:p>
        </w:tc>
      </w:tr>
      <w:tr w:rsidR="003054A9" w:rsidRPr="004677B6" w:rsidTr="002760CB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83,58 баллов</w:t>
            </w:r>
          </w:p>
        </w:tc>
      </w:tr>
      <w:tr w:rsidR="003054A9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информационных стендах в помещении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структуре и об органах управления образовательной организации (в том числе: наименование структурных подразделений (органов управления); фамилии, имена, отчества и должности руководителей структурных подразделений; места нахождения структурных подразделений; адреса официальных сайтов в сети «Интернет» структурных подразделений; адреса электронной почты структурных подразделений (частично)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обучающихся. (частично)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календарном учебном графике с приложением его копии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«Доступность услуг для инвалидов» имеются следующие недостатки: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организации  отсутствуют условия доступности, позволяющих инвалидам получать образовательные услуги наравне с другими, в частности: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(инструктирование), по сопровождению инвалидов в помещении организации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«Открытость и доступность информации об организации»: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Привести в соответствие информацию о деятельности образовательной организации на информационных стендах в помещениях организации, размещение ее в брошюрах, буклетах, в частности: 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структуре и об органах управления образовательной организации (в том числе: наименование структурных подразделений (органов управления); фамилии, имена, отчества и должности руководителей структурных подразделений; места нахождения структурных подразделений; адреса официальных сайтов в сети «Интернет» структурных подразделений; адреса электронной почты структурных подразделений (частично)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обучающихся. (частично)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 приказом Рособрнадзора от 29 мая 2014 № 785, в частности: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календарном учебном графике с приложением его копии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предоставить инвалидам по слуху (слуху и зрению) услуги сурдопереводчика (тифлосурдопереводчика)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обеспечить помощью сопровождение инвалидов в помещениях организаций, оказываемой работниками образовательной организации, прошедшими необходимое обучение (инструктирование)</w:t>
            </w:r>
          </w:p>
        </w:tc>
      </w:tr>
      <w:tr w:rsidR="003054A9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54A9" w:rsidRPr="004677B6" w:rsidRDefault="003054A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</w:tbl>
    <w:p w:rsidR="003054A9" w:rsidRPr="004677B6" w:rsidRDefault="003054A9" w:rsidP="003054A9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:rsidR="003054A9" w:rsidRPr="004677B6" w:rsidRDefault="003054A9" w:rsidP="003054A9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  <w:r w:rsidRPr="004677B6">
        <w:rPr>
          <w:rFonts w:ascii="Times New Roman" w:hAnsi="Times New Roman" w:cs="Times New Roman"/>
          <w:sz w:val="20"/>
          <w:szCs w:val="20"/>
        </w:rPr>
        <w:br w:type="page"/>
      </w:r>
    </w:p>
    <w:p w:rsidR="00652CEA" w:rsidRDefault="00652CEA"/>
    <w:sectPr w:rsidR="00652CEA" w:rsidSect="003054A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C120B"/>
    <w:rsid w:val="003054A9"/>
    <w:rsid w:val="00652CEA"/>
    <w:rsid w:val="00A17030"/>
    <w:rsid w:val="00E87129"/>
    <w:rsid w:val="00EC12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4A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2947</Words>
  <Characters>16798</Characters>
  <Application>Microsoft Office Word</Application>
  <DocSecurity>0</DocSecurity>
  <Lines>139</Lines>
  <Paragraphs>39</Paragraphs>
  <ScaleCrop>false</ScaleCrop>
  <Company>SPecialiST RePack</Company>
  <LinksUpToDate>false</LinksUpToDate>
  <CharactersWithSpaces>19706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Гульнара</cp:lastModifiedBy>
  <cp:revision>2</cp:revision>
  <dcterms:created xsi:type="dcterms:W3CDTF">2020-12-15T08:40:00Z</dcterms:created>
  <dcterms:modified xsi:type="dcterms:W3CDTF">2020-12-15T08:40:00Z</dcterms:modified>
</cp:coreProperties>
</file>